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6A6" w:rsidRDefault="00981244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/>
        <w:jc w:val="center"/>
        <w:rPr>
          <w:b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SCHEDA RELAZIONE FINALE PROGETTO D’ISTITUTO</w:t>
      </w:r>
      <w:r w:rsidR="0056045B">
        <w:rPr>
          <w:b/>
          <w:i/>
          <w:color w:val="000000"/>
          <w:sz w:val="24"/>
          <w:szCs w:val="24"/>
        </w:rPr>
        <w:t xml:space="preserve"> A.S. 2023/ 2024</w:t>
      </w:r>
      <w:bookmarkStart w:id="0" w:name="_GoBack"/>
      <w:bookmarkEnd w:id="0"/>
    </w:p>
    <w:p w:rsidR="004576A6" w:rsidRDefault="004576A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tbl>
      <w:tblPr>
        <w:tblStyle w:val="a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385"/>
        <w:gridCol w:w="1881"/>
        <w:gridCol w:w="965"/>
        <w:gridCol w:w="967"/>
        <w:gridCol w:w="319"/>
        <w:gridCol w:w="3111"/>
      </w:tblGrid>
      <w:tr w:rsidR="004576A6" w:rsidTr="0056045B">
        <w:tc>
          <w:tcPr>
            <w:tcW w:w="602" w:type="pct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TITOLO</w:t>
            </w:r>
          </w:p>
        </w:tc>
        <w:tc>
          <w:tcPr>
            <w:tcW w:w="4398" w:type="pct"/>
            <w:gridSpan w:val="5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cantSplit/>
          <w:trHeight w:val="243"/>
        </w:trPr>
        <w:tc>
          <w:tcPr>
            <w:tcW w:w="602" w:type="pct"/>
            <w:vMerge w:val="restart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REFERENTE INTERNO DEL PROGETTO </w:t>
            </w:r>
          </w:p>
        </w:tc>
        <w:tc>
          <w:tcPr>
            <w:tcW w:w="4398" w:type="pct"/>
            <w:gridSpan w:val="5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 e Cognome</w:t>
            </w:r>
          </w:p>
        </w:tc>
      </w:tr>
      <w:tr w:rsidR="004576A6" w:rsidTr="0056045B">
        <w:trPr>
          <w:cantSplit/>
          <w:trHeight w:val="242"/>
        </w:trPr>
        <w:tc>
          <w:tcPr>
            <w:tcW w:w="602" w:type="pct"/>
            <w:vMerge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Mail istituzionale</w:t>
            </w:r>
          </w:p>
        </w:tc>
      </w:tr>
      <w:tr w:rsidR="004576A6" w:rsidTr="0056045B">
        <w:trPr>
          <w:cantSplit/>
          <w:trHeight w:val="243"/>
        </w:trPr>
        <w:tc>
          <w:tcPr>
            <w:tcW w:w="602" w:type="pct"/>
            <w:vMerge w:val="restart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eventuali altri docenti</w:t>
            </w:r>
          </w:p>
        </w:tc>
        <w:tc>
          <w:tcPr>
            <w:tcW w:w="4398" w:type="pct"/>
            <w:gridSpan w:val="5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 e Cognome</w:t>
            </w:r>
          </w:p>
        </w:tc>
      </w:tr>
      <w:tr w:rsidR="004576A6" w:rsidTr="0056045B">
        <w:trPr>
          <w:cantSplit/>
          <w:trHeight w:val="242"/>
        </w:trPr>
        <w:tc>
          <w:tcPr>
            <w:tcW w:w="602" w:type="pct"/>
            <w:vMerge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mail istituzionale</w:t>
            </w:r>
          </w:p>
        </w:tc>
      </w:tr>
      <w:tr w:rsidR="004576A6" w:rsidTr="0056045B">
        <w:trPr>
          <w:cantSplit/>
          <w:trHeight w:val="242"/>
        </w:trPr>
        <w:tc>
          <w:tcPr>
            <w:tcW w:w="602" w:type="pct"/>
            <w:vMerge w:val="restart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eventuali </w:t>
            </w:r>
          </w:p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docenti di strumento musicale</w:t>
            </w:r>
          </w:p>
        </w:tc>
        <w:tc>
          <w:tcPr>
            <w:tcW w:w="4398" w:type="pct"/>
            <w:gridSpan w:val="5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Nome e Cognome</w:t>
            </w:r>
          </w:p>
        </w:tc>
      </w:tr>
      <w:tr w:rsidR="004576A6" w:rsidTr="0056045B">
        <w:trPr>
          <w:cantSplit/>
          <w:trHeight w:val="242"/>
        </w:trPr>
        <w:tc>
          <w:tcPr>
            <w:tcW w:w="602" w:type="pct"/>
            <w:vMerge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mail istituzionale</w:t>
            </w:r>
          </w:p>
        </w:tc>
      </w:tr>
      <w:tr w:rsidR="004576A6" w:rsidTr="0056045B">
        <w:tc>
          <w:tcPr>
            <w:tcW w:w="602" w:type="pct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ENTI LOCALI, DEL TERZO SETTORE O ASSOCIAZIONI  collaboratori volontari</w:t>
            </w:r>
          </w:p>
        </w:tc>
        <w:tc>
          <w:tcPr>
            <w:tcW w:w="4398" w:type="pct"/>
            <w:gridSpan w:val="5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</w:p>
        </w:tc>
      </w:tr>
      <w:tr w:rsidR="004576A6" w:rsidTr="0056045B">
        <w:tc>
          <w:tcPr>
            <w:tcW w:w="602" w:type="pct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ORDINE E GRADO</w:t>
            </w:r>
          </w:p>
        </w:tc>
        <w:tc>
          <w:tcPr>
            <w:tcW w:w="4398" w:type="pct"/>
            <w:gridSpan w:val="5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Scuola infanzia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Scuola primaria </w:t>
            </w: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☐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Scuola secondaria</w:t>
            </w:r>
          </w:p>
        </w:tc>
      </w:tr>
      <w:tr w:rsidR="004576A6" w:rsidTr="0056045B">
        <w:tc>
          <w:tcPr>
            <w:tcW w:w="602" w:type="pct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DESTINATARI</w:t>
            </w:r>
          </w:p>
        </w:tc>
        <w:tc>
          <w:tcPr>
            <w:tcW w:w="1030" w:type="pct"/>
            <w:gridSpan w:val="2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Classe e/o Sezione</w:t>
            </w:r>
          </w:p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67" w:type="pct"/>
            <w:gridSpan w:val="3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N° di alunni realmente coinvolti</w:t>
            </w:r>
          </w:p>
        </w:tc>
      </w:tr>
      <w:tr w:rsidR="004576A6" w:rsidTr="0056045B">
        <w:trPr>
          <w:cantSplit/>
          <w:trHeight w:val="192"/>
        </w:trPr>
        <w:tc>
          <w:tcPr>
            <w:tcW w:w="602" w:type="pct"/>
            <w:vMerge w:val="restart"/>
            <w:shd w:val="clear" w:color="auto" w:fill="auto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COERENZA CON LE INDICAZIONI OPERATIVE PER L’AMMISSIONE ALLA VALUTAZIONE </w:t>
            </w:r>
          </w:p>
        </w:tc>
        <w:tc>
          <w:tcPr>
            <w:tcW w:w="4398" w:type="pct"/>
            <w:gridSpan w:val="5"/>
            <w:shd w:val="clear" w:color="auto" w:fill="D0CECE"/>
          </w:tcPr>
          <w:p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Il progetto ha soddisfatto le seguenti competenze chiave: </w:t>
            </w:r>
          </w:p>
        </w:tc>
      </w:tr>
      <w:tr w:rsidR="004576A6" w:rsidTr="0056045B">
        <w:trPr>
          <w:cantSplit/>
          <w:trHeight w:val="1519"/>
        </w:trPr>
        <w:tc>
          <w:tcPr>
            <w:tcW w:w="602" w:type="pct"/>
            <w:vMerge/>
            <w:shd w:val="clear" w:color="auto" w:fill="auto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1252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ALFABETICA FUNZIONALE</w:t>
            </w:r>
          </w:p>
          <w:p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1252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MULTILINGUISTICA</w:t>
            </w:r>
          </w:p>
          <w:p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1252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MATEMATICA E COMPETENZA IN SCIENZE, TECNOLOGIE E INGEGNERIA,</w:t>
            </w:r>
          </w:p>
          <w:p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1252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DIGITALE,</w:t>
            </w:r>
          </w:p>
          <w:p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1252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PERSONALE, SOCIALE E CAPACITÀ DI IMPARARE A IMPARARE,</w:t>
            </w:r>
          </w:p>
          <w:p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1252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IN MATERIA DI CITTADINANZA,</w:t>
            </w:r>
          </w:p>
          <w:p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21252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IMPRENDITORIALE,</w:t>
            </w:r>
          </w:p>
          <w:p w:rsidR="004576A6" w:rsidRDefault="0098124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212529"/>
                <w:sz w:val="24"/>
                <w:szCs w:val="24"/>
              </w:rPr>
              <w:t>COMPETENZA IN MATERIA DI CONSAPEVOLEZZA ED ESPRESSIONE CULTURALI</w:t>
            </w:r>
          </w:p>
        </w:tc>
      </w:tr>
      <w:tr w:rsidR="004576A6" w:rsidTr="0056045B">
        <w:trPr>
          <w:cantSplit/>
          <w:trHeight w:val="214"/>
        </w:trPr>
        <w:tc>
          <w:tcPr>
            <w:tcW w:w="602" w:type="pct"/>
            <w:vMerge/>
            <w:shd w:val="clear" w:color="auto" w:fill="auto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  <w:shd w:val="clear" w:color="auto" w:fill="D0CECE"/>
          </w:tcPr>
          <w:p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Il progetto è rientrato nel seguente nucleo di educazione civica:</w:t>
            </w:r>
          </w:p>
        </w:tc>
      </w:tr>
      <w:tr w:rsidR="004576A6" w:rsidTr="0056045B">
        <w:trPr>
          <w:cantSplit/>
          <w:trHeight w:val="749"/>
        </w:trPr>
        <w:tc>
          <w:tcPr>
            <w:tcW w:w="602" w:type="pct"/>
            <w:vMerge/>
            <w:shd w:val="clear" w:color="auto" w:fill="auto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:rsidR="004576A6" w:rsidRDefault="009812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Costituzione, diritto, legalità e solidarietà</w:t>
            </w:r>
          </w:p>
          <w:p w:rsidR="004576A6" w:rsidRDefault="009812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Sviluppo, sostenibilità, educazione ambientale, conoscenza e tutela del patrimonio e del territorio</w:t>
            </w:r>
          </w:p>
          <w:p w:rsidR="004576A6" w:rsidRDefault="0098124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Cittadinanza digitale</w:t>
            </w:r>
          </w:p>
        </w:tc>
      </w:tr>
      <w:tr w:rsidR="004576A6" w:rsidTr="0056045B">
        <w:trPr>
          <w:cantSplit/>
          <w:trHeight w:val="144"/>
        </w:trPr>
        <w:tc>
          <w:tcPr>
            <w:tcW w:w="602" w:type="pct"/>
            <w:vMerge/>
            <w:shd w:val="clear" w:color="auto" w:fill="auto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  <w:shd w:val="clear" w:color="auto" w:fill="D0CECE"/>
          </w:tcPr>
          <w:p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Il progetto è rientrato nel percorso di prevenzione al bullismo,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cyberbullismo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e legalità</w:t>
            </w:r>
          </w:p>
        </w:tc>
      </w:tr>
      <w:tr w:rsidR="004576A6" w:rsidTr="0056045B">
        <w:trPr>
          <w:cantSplit/>
          <w:trHeight w:val="144"/>
        </w:trPr>
        <w:tc>
          <w:tcPr>
            <w:tcW w:w="602" w:type="pct"/>
            <w:vMerge/>
            <w:shd w:val="clear" w:color="auto" w:fill="auto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:rsidR="004576A6" w:rsidRDefault="0098124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sì</w:t>
            </w:r>
          </w:p>
          <w:p w:rsidR="004576A6" w:rsidRDefault="00981244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no</w:t>
            </w:r>
          </w:p>
        </w:tc>
      </w:tr>
      <w:tr w:rsidR="004576A6" w:rsidTr="0056045B">
        <w:trPr>
          <w:cantSplit/>
          <w:trHeight w:val="144"/>
        </w:trPr>
        <w:tc>
          <w:tcPr>
            <w:tcW w:w="602" w:type="pct"/>
            <w:vMerge/>
            <w:shd w:val="clear" w:color="auto" w:fill="auto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  <w:shd w:val="clear" w:color="auto" w:fill="D0CECE"/>
          </w:tcPr>
          <w:p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Il progetto ha soddisfatto i seguenti traguardi dell’Agenda 2030:</w:t>
            </w:r>
          </w:p>
        </w:tc>
      </w:tr>
      <w:tr w:rsidR="004576A6" w:rsidTr="0056045B">
        <w:trPr>
          <w:cantSplit/>
          <w:trHeight w:val="144"/>
        </w:trPr>
        <w:tc>
          <w:tcPr>
            <w:tcW w:w="602" w:type="pct"/>
            <w:vMerge/>
            <w:shd w:val="clear" w:color="auto" w:fill="auto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1: </w:t>
            </w:r>
            <w:hyperlink r:id="rId7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Sconfiggere la povertà</w:t>
              </w:r>
            </w:hyperlink>
          </w:p>
          <w:p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2: </w:t>
            </w:r>
            <w:hyperlink r:id="rId8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Sconfiggere la fame</w:t>
              </w:r>
            </w:hyperlink>
          </w:p>
          <w:p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3: </w:t>
            </w:r>
            <w:hyperlink r:id="rId9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Salute e benessere</w:t>
              </w:r>
            </w:hyperlink>
          </w:p>
          <w:p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Goal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4: </w:t>
            </w:r>
            <w:hyperlink r:id="rId10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Istruzione di qualità</w:t>
              </w:r>
            </w:hyperlink>
          </w:p>
          <w:p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5: </w:t>
            </w:r>
            <w:hyperlink r:id="rId11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Parità di genere</w:t>
              </w:r>
            </w:hyperlink>
          </w:p>
          <w:p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6: </w:t>
            </w:r>
            <w:hyperlink r:id="rId12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Acqua pulita e servizi igienico-sanitari</w:t>
              </w:r>
            </w:hyperlink>
          </w:p>
          <w:p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7:  </w:t>
            </w:r>
            <w:hyperlink r:id="rId13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Energia pulita e accessibile</w:t>
              </w:r>
            </w:hyperlink>
          </w:p>
          <w:p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8: </w:t>
            </w:r>
            <w:hyperlink r:id="rId14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Lavoro dignitoso e crescita economica</w:t>
              </w:r>
            </w:hyperlink>
          </w:p>
          <w:p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9:  </w:t>
            </w:r>
            <w:hyperlink r:id="rId15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Imprese, innovazione e infrastrutture</w:t>
              </w:r>
            </w:hyperlink>
          </w:p>
        </w:tc>
        <w:tc>
          <w:tcPr>
            <w:tcW w:w="3367" w:type="pct"/>
            <w:gridSpan w:val="3"/>
          </w:tcPr>
          <w:p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10: </w:t>
            </w:r>
            <w:hyperlink r:id="rId16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Ridurre le disuguaglianze</w:t>
              </w:r>
            </w:hyperlink>
          </w:p>
          <w:p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11: </w:t>
            </w:r>
            <w:hyperlink r:id="rId17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Città e comunità sostenibili</w:t>
              </w:r>
            </w:hyperlink>
          </w:p>
          <w:p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12: </w:t>
            </w:r>
            <w:hyperlink r:id="rId18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Consumo e produzione responsabili</w:t>
              </w:r>
            </w:hyperlink>
          </w:p>
          <w:p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13: </w:t>
            </w:r>
            <w:hyperlink r:id="rId19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Lotta contro il cambiamento climatico</w:t>
              </w:r>
            </w:hyperlink>
          </w:p>
          <w:p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14: </w:t>
            </w:r>
            <w:hyperlink r:id="rId20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Vita sott’acqua</w:t>
              </w:r>
            </w:hyperlink>
          </w:p>
          <w:p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15: </w:t>
            </w:r>
            <w:hyperlink r:id="rId21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Vita sulla Terra</w:t>
              </w:r>
            </w:hyperlink>
          </w:p>
          <w:p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16: </w:t>
            </w:r>
            <w:hyperlink r:id="rId22">
              <w:r>
                <w:rPr>
                  <w:rFonts w:ascii="Calibri" w:eastAsia="Calibri" w:hAnsi="Calibri" w:cs="Calibri"/>
                  <w:color w:val="000000"/>
                  <w:sz w:val="24"/>
                  <w:szCs w:val="24"/>
                </w:rPr>
                <w:t>Pace, giustizia e istituzioni solide</w:t>
              </w:r>
            </w:hyperlink>
          </w:p>
          <w:p w:rsidR="004576A6" w:rsidRDefault="0098124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Goal 17: Partnership per gli obiettivi </w:t>
            </w:r>
          </w:p>
        </w:tc>
      </w:tr>
      <w:tr w:rsidR="004576A6" w:rsidTr="0056045B">
        <w:trPr>
          <w:cantSplit/>
          <w:trHeight w:val="70"/>
        </w:trPr>
        <w:tc>
          <w:tcPr>
            <w:tcW w:w="602" w:type="pct"/>
            <w:vMerge/>
            <w:shd w:val="clear" w:color="auto" w:fill="auto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  <w:shd w:val="clear" w:color="auto" w:fill="D0CECE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Il progetto ha fatto riferimento al PTOF di istituto nei seguenti punti:</w:t>
            </w:r>
          </w:p>
        </w:tc>
      </w:tr>
      <w:tr w:rsidR="004576A6" w:rsidTr="0056045B">
        <w:trPr>
          <w:cantSplit/>
          <w:trHeight w:val="70"/>
        </w:trPr>
        <w:tc>
          <w:tcPr>
            <w:tcW w:w="602" w:type="pct"/>
            <w:vMerge/>
            <w:shd w:val="clear" w:color="auto" w:fill="auto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cantSplit/>
          <w:trHeight w:val="77"/>
        </w:trPr>
        <w:tc>
          <w:tcPr>
            <w:tcW w:w="602" w:type="pct"/>
            <w:vMerge/>
            <w:shd w:val="clear" w:color="auto" w:fill="auto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  <w:shd w:val="clear" w:color="auto" w:fill="D0CECE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Il progetto si è svolto in:</w:t>
            </w:r>
          </w:p>
        </w:tc>
      </w:tr>
      <w:tr w:rsidR="004576A6" w:rsidTr="0056045B">
        <w:trPr>
          <w:cantSplit/>
          <w:trHeight w:val="453"/>
        </w:trPr>
        <w:tc>
          <w:tcPr>
            <w:tcW w:w="602" w:type="pct"/>
            <w:vMerge/>
            <w:shd w:val="clear" w:color="auto" w:fill="auto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:rsidR="004576A6" w:rsidRDefault="0098124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fascia oraria curriculare</w:t>
            </w:r>
          </w:p>
          <w:p w:rsidR="004576A6" w:rsidRDefault="00981244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fascia oraria eccedente l’orario curriculare del docente/ dei docenti coinvolti                                                                                       </w:t>
            </w:r>
          </w:p>
        </w:tc>
      </w:tr>
      <w:tr w:rsidR="004576A6" w:rsidTr="0056045B">
        <w:trPr>
          <w:cantSplit/>
          <w:trHeight w:val="143"/>
        </w:trPr>
        <w:tc>
          <w:tcPr>
            <w:tcW w:w="602" w:type="pct"/>
            <w:vMerge/>
            <w:shd w:val="clear" w:color="auto" w:fill="auto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shd w:val="clear" w:color="auto" w:fill="FFFFFF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Max 20 ore a docente</w:t>
            </w:r>
          </w:p>
        </w:tc>
        <w:tc>
          <w:tcPr>
            <w:tcW w:w="3367" w:type="pct"/>
            <w:gridSpan w:val="3"/>
            <w:shd w:val="clear" w:color="auto" w:fill="D0CECE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n° ore curriculari:</w:t>
            </w:r>
          </w:p>
        </w:tc>
      </w:tr>
      <w:tr w:rsidR="004576A6" w:rsidTr="0056045B">
        <w:trPr>
          <w:cantSplit/>
          <w:trHeight w:val="142"/>
        </w:trPr>
        <w:tc>
          <w:tcPr>
            <w:tcW w:w="602" w:type="pct"/>
            <w:vMerge/>
            <w:shd w:val="clear" w:color="auto" w:fill="auto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Referente interno (nome e cognome)</w:t>
            </w:r>
          </w:p>
        </w:tc>
        <w:tc>
          <w:tcPr>
            <w:tcW w:w="3367" w:type="pct"/>
            <w:gridSpan w:val="3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cantSplit/>
          <w:trHeight w:val="142"/>
        </w:trPr>
        <w:tc>
          <w:tcPr>
            <w:tcW w:w="602" w:type="pct"/>
            <w:vMerge/>
            <w:shd w:val="clear" w:color="auto" w:fill="auto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Docente interno</w:t>
            </w:r>
          </w:p>
        </w:tc>
        <w:tc>
          <w:tcPr>
            <w:tcW w:w="3367" w:type="pct"/>
            <w:gridSpan w:val="3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cantSplit/>
          <w:trHeight w:val="142"/>
        </w:trPr>
        <w:tc>
          <w:tcPr>
            <w:tcW w:w="602" w:type="pct"/>
            <w:vMerge/>
            <w:shd w:val="clear" w:color="auto" w:fill="auto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Docente interno</w:t>
            </w:r>
          </w:p>
        </w:tc>
        <w:tc>
          <w:tcPr>
            <w:tcW w:w="3367" w:type="pct"/>
            <w:gridSpan w:val="3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cantSplit/>
          <w:trHeight w:val="107"/>
        </w:trPr>
        <w:tc>
          <w:tcPr>
            <w:tcW w:w="602" w:type="pct"/>
            <w:vMerge/>
            <w:shd w:val="clear" w:color="auto" w:fill="auto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shd w:val="clear" w:color="auto" w:fill="FFFFFF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67" w:type="pct"/>
            <w:gridSpan w:val="3"/>
            <w:shd w:val="clear" w:color="auto" w:fill="D0CECE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n° ore extracurriculari</w:t>
            </w:r>
          </w:p>
        </w:tc>
      </w:tr>
      <w:tr w:rsidR="004576A6" w:rsidTr="0056045B">
        <w:trPr>
          <w:cantSplit/>
          <w:trHeight w:val="107"/>
        </w:trPr>
        <w:tc>
          <w:tcPr>
            <w:tcW w:w="602" w:type="pct"/>
            <w:vMerge/>
            <w:shd w:val="clear" w:color="auto" w:fill="auto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Referente interno</w:t>
            </w:r>
          </w:p>
        </w:tc>
        <w:tc>
          <w:tcPr>
            <w:tcW w:w="3367" w:type="pct"/>
            <w:gridSpan w:val="3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cantSplit/>
          <w:trHeight w:val="107"/>
        </w:trPr>
        <w:tc>
          <w:tcPr>
            <w:tcW w:w="602" w:type="pct"/>
            <w:vMerge/>
            <w:shd w:val="clear" w:color="auto" w:fill="auto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Docente interno</w:t>
            </w:r>
          </w:p>
        </w:tc>
        <w:tc>
          <w:tcPr>
            <w:tcW w:w="3367" w:type="pct"/>
            <w:gridSpan w:val="3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cantSplit/>
          <w:trHeight w:val="107"/>
        </w:trPr>
        <w:tc>
          <w:tcPr>
            <w:tcW w:w="602" w:type="pct"/>
            <w:vMerge/>
            <w:shd w:val="clear" w:color="auto" w:fill="auto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Docente di strumento musicale</w:t>
            </w:r>
          </w:p>
        </w:tc>
        <w:tc>
          <w:tcPr>
            <w:tcW w:w="3367" w:type="pct"/>
            <w:gridSpan w:val="3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cantSplit/>
          <w:trHeight w:val="144"/>
        </w:trPr>
        <w:tc>
          <w:tcPr>
            <w:tcW w:w="602" w:type="pct"/>
            <w:vMerge/>
            <w:shd w:val="clear" w:color="auto" w:fill="auto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shd w:val="clear" w:color="auto" w:fill="FFFFFF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367" w:type="pct"/>
            <w:gridSpan w:val="3"/>
            <w:shd w:val="clear" w:color="auto" w:fill="D0CECE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n° ore extracurriculari</w:t>
            </w:r>
          </w:p>
        </w:tc>
      </w:tr>
      <w:tr w:rsidR="004576A6" w:rsidTr="0056045B">
        <w:trPr>
          <w:cantSplit/>
          <w:trHeight w:val="144"/>
        </w:trPr>
        <w:tc>
          <w:tcPr>
            <w:tcW w:w="602" w:type="pct"/>
            <w:vMerge/>
            <w:shd w:val="clear" w:color="auto" w:fill="auto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Esperto esterno</w:t>
            </w:r>
          </w:p>
        </w:tc>
        <w:tc>
          <w:tcPr>
            <w:tcW w:w="3367" w:type="pct"/>
            <w:gridSpan w:val="3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cantSplit/>
          <w:trHeight w:val="144"/>
        </w:trPr>
        <w:tc>
          <w:tcPr>
            <w:tcW w:w="602" w:type="pct"/>
            <w:vMerge/>
            <w:shd w:val="clear" w:color="auto" w:fill="auto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030" w:type="pct"/>
            <w:gridSpan w:val="2"/>
            <w:shd w:val="clear" w:color="auto" w:fill="D9D9D9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n° ore totali </w:t>
            </w:r>
          </w:p>
        </w:tc>
        <w:tc>
          <w:tcPr>
            <w:tcW w:w="3367" w:type="pct"/>
            <w:gridSpan w:val="3"/>
            <w:shd w:val="clear" w:color="auto" w:fill="D0CECE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right="-759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trHeight w:val="927"/>
        </w:trPr>
        <w:tc>
          <w:tcPr>
            <w:tcW w:w="602" w:type="pct"/>
            <w:shd w:val="clear" w:color="auto" w:fill="D9D9D9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ELEMENTI STRUTTURALI</w:t>
            </w:r>
          </w:p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:rsidR="004576A6" w:rsidRDefault="0045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720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DESCRIZIONE</w:t>
            </w:r>
          </w:p>
        </w:tc>
      </w:tr>
      <w:tr w:rsidR="004576A6" w:rsidTr="0056045B">
        <w:trPr>
          <w:trHeight w:val="927"/>
        </w:trPr>
        <w:tc>
          <w:tcPr>
            <w:tcW w:w="602" w:type="pct"/>
            <w:shd w:val="clear" w:color="auto" w:fill="D9D9D9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FINALITÀ</w:t>
            </w:r>
          </w:p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RAGGIUNTE</w:t>
            </w:r>
          </w:p>
        </w:tc>
        <w:tc>
          <w:tcPr>
            <w:tcW w:w="4398" w:type="pct"/>
            <w:gridSpan w:val="5"/>
          </w:tcPr>
          <w:p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5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</w:p>
        </w:tc>
      </w:tr>
      <w:tr w:rsidR="004576A6" w:rsidTr="0056045B">
        <w:trPr>
          <w:trHeight w:val="485"/>
        </w:trPr>
        <w:tc>
          <w:tcPr>
            <w:tcW w:w="602" w:type="pct"/>
            <w:shd w:val="clear" w:color="auto" w:fill="D9D9D9"/>
          </w:tcPr>
          <w:p w:rsidR="004576A6" w:rsidRDefault="0045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OBIETTIVI</w:t>
            </w:r>
          </w:p>
          <w:p w:rsidR="004576A6" w:rsidRDefault="0098124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RAGGIUNTI</w:t>
            </w:r>
          </w:p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398" w:type="pct"/>
            <w:gridSpan w:val="5"/>
          </w:tcPr>
          <w:p w:rsidR="004576A6" w:rsidRDefault="004576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255"/>
              </w:tabs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trHeight w:val="485"/>
        </w:trPr>
        <w:tc>
          <w:tcPr>
            <w:tcW w:w="2500" w:type="pct"/>
            <w:gridSpan w:val="5"/>
            <w:shd w:val="clear" w:color="auto" w:fill="D9D9D9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MODALITÀ DI REALIZZAZIONE EFFETTIVA: </w:t>
            </w:r>
          </w:p>
        </w:tc>
        <w:tc>
          <w:tcPr>
            <w:tcW w:w="2500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trHeight w:val="723"/>
        </w:trPr>
        <w:tc>
          <w:tcPr>
            <w:tcW w:w="602" w:type="pct"/>
            <w:shd w:val="clear" w:color="auto" w:fill="D9D9D9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CRONOPROGRAMMA </w:t>
            </w:r>
            <w:r>
              <w:rPr>
                <w:rFonts w:ascii="Calibri" w:eastAsia="Calibri" w:hAnsi="Calibri" w:cs="Calibri"/>
                <w:b/>
                <w:color w:val="000000"/>
              </w:rPr>
              <w:t>si fa riferimento al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0000"/>
              </w:rPr>
              <w:t>timesheet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</w:rPr>
              <w:t xml:space="preserve"> allegato alla relazione finale)</w:t>
            </w:r>
          </w:p>
        </w:tc>
        <w:tc>
          <w:tcPr>
            <w:tcW w:w="604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trHeight w:val="485"/>
        </w:trPr>
        <w:tc>
          <w:tcPr>
            <w:tcW w:w="602" w:type="pct"/>
            <w:shd w:val="clear" w:color="auto" w:fill="D9D9D9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PERIODO</w:t>
            </w:r>
          </w:p>
        </w:tc>
        <w:tc>
          <w:tcPr>
            <w:tcW w:w="604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trHeight w:val="485"/>
        </w:trPr>
        <w:tc>
          <w:tcPr>
            <w:tcW w:w="602" w:type="pct"/>
            <w:shd w:val="clear" w:color="auto" w:fill="D9D9D9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N° ORE</w:t>
            </w:r>
          </w:p>
        </w:tc>
        <w:tc>
          <w:tcPr>
            <w:tcW w:w="604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trHeight w:val="485"/>
        </w:trPr>
        <w:tc>
          <w:tcPr>
            <w:tcW w:w="602" w:type="pct"/>
            <w:shd w:val="clear" w:color="auto" w:fill="D9D9D9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CONTENUTI</w:t>
            </w:r>
          </w:p>
        </w:tc>
        <w:tc>
          <w:tcPr>
            <w:tcW w:w="604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trHeight w:val="485"/>
        </w:trPr>
        <w:tc>
          <w:tcPr>
            <w:tcW w:w="602" w:type="pct"/>
            <w:shd w:val="clear" w:color="auto" w:fill="D9D9D9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ATTIVITÀ</w:t>
            </w:r>
          </w:p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REALIZZATE</w:t>
            </w:r>
          </w:p>
        </w:tc>
        <w:tc>
          <w:tcPr>
            <w:tcW w:w="604" w:type="pct"/>
          </w:tcPr>
          <w:p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didattica laboratoriale;</w:t>
            </w:r>
          </w:p>
          <w:p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problem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solving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;</w:t>
            </w:r>
          </w:p>
          <w:p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storytelling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;</w:t>
            </w:r>
          </w:p>
          <w:p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cooperative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learning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;</w:t>
            </w:r>
          </w:p>
          <w:p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peer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education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;</w:t>
            </w:r>
          </w:p>
          <w:p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didattica integrata;</w:t>
            </w:r>
          </w:p>
          <w:p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flipped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classroom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;</w:t>
            </w:r>
          </w:p>
          <w:p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circle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 time;</w:t>
            </w:r>
          </w:p>
          <w:p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debate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;</w:t>
            </w:r>
          </w:p>
          <w:p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ind w:left="0" w:firstLine="5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service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learning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;</w:t>
            </w:r>
          </w:p>
          <w:p w:rsidR="004576A6" w:rsidRDefault="0098124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58"/>
              </w:tabs>
              <w:spacing w:after="280"/>
              <w:ind w:left="0" w:firstLine="5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…</w:t>
            </w:r>
          </w:p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8"/>
              </w:tabs>
              <w:ind w:firstLine="5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trHeight w:val="485"/>
        </w:trPr>
        <w:tc>
          <w:tcPr>
            <w:tcW w:w="602" w:type="pct"/>
            <w:shd w:val="clear" w:color="auto" w:fill="D9D9D9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 xml:space="preserve">METODOLOGIE </w:t>
            </w:r>
          </w:p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REALIZZATE</w:t>
            </w:r>
          </w:p>
        </w:tc>
        <w:tc>
          <w:tcPr>
            <w:tcW w:w="604" w:type="pct"/>
          </w:tcPr>
          <w:p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lavori individuali;</w:t>
            </w:r>
          </w:p>
          <w:p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interventi individualizzanti;</w:t>
            </w:r>
          </w:p>
          <w:p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lavori di gruppo;</w:t>
            </w:r>
          </w:p>
          <w:p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ricerche guidate;</w:t>
            </w:r>
          </w:p>
          <w:p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attività progettuali;</w:t>
            </w:r>
          </w:p>
          <w:p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esercizi differenziati;</w:t>
            </w:r>
          </w:p>
          <w:p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partecipazione a concorsi;</w:t>
            </w:r>
          </w:p>
          <w:p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attività laboratoriali in classe o all’esterno;</w:t>
            </w:r>
          </w:p>
          <w:p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attività di recupero;</w:t>
            </w:r>
          </w:p>
          <w:p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attività di consolidamento;</w:t>
            </w:r>
          </w:p>
          <w:p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attività di sviluppo;</w:t>
            </w:r>
          </w:p>
          <w:p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visite e viaggi d’istruzione;</w:t>
            </w:r>
          </w:p>
          <w:p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visite aziendali;</w:t>
            </w:r>
          </w:p>
          <w:p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 xml:space="preserve">interventi di esperti su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lastRenderedPageBreak/>
              <w:t>specifici argomenti;</w:t>
            </w:r>
          </w:p>
          <w:p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partecipazione a cineforum, spettacoli, manifestazioni sportive</w:t>
            </w:r>
          </w:p>
          <w:p w:rsidR="004576A6" w:rsidRDefault="0098124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172"/>
              </w:tabs>
              <w:ind w:left="30" w:firstLine="0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426" w:type="pct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lastRenderedPageBreak/>
              <w:t>(copia/ incolla dalla prima tabella)</w:t>
            </w:r>
          </w:p>
        </w:tc>
        <w:tc>
          <w:tcPr>
            <w:tcW w:w="426" w:type="pct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(copia/ incolla dalla prima tabella)</w:t>
            </w:r>
          </w:p>
        </w:tc>
        <w:tc>
          <w:tcPr>
            <w:tcW w:w="2941" w:type="pct"/>
            <w:gridSpan w:val="2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(copia/ incolla dalla prima tabella)</w:t>
            </w:r>
          </w:p>
        </w:tc>
      </w:tr>
      <w:tr w:rsidR="004576A6" w:rsidTr="0056045B">
        <w:trPr>
          <w:trHeight w:val="485"/>
        </w:trPr>
        <w:tc>
          <w:tcPr>
            <w:tcW w:w="602" w:type="pct"/>
            <w:shd w:val="clear" w:color="auto" w:fill="D9D9D9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lastRenderedPageBreak/>
              <w:t>STRATEGIE</w:t>
            </w:r>
          </w:p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REALIZZATE</w:t>
            </w:r>
          </w:p>
        </w:tc>
        <w:tc>
          <w:tcPr>
            <w:tcW w:w="604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(copia/ incolla dalla prima tabella)</w:t>
            </w:r>
          </w:p>
        </w:tc>
        <w:tc>
          <w:tcPr>
            <w:tcW w:w="426" w:type="pct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(copia/ incolla dalla prima tabella)</w:t>
            </w:r>
          </w:p>
        </w:tc>
        <w:tc>
          <w:tcPr>
            <w:tcW w:w="2941" w:type="pct"/>
            <w:gridSpan w:val="2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4"/>
                <w:szCs w:val="24"/>
              </w:rPr>
              <w:t>(copia/ incolla dalla prima tabella)</w:t>
            </w:r>
          </w:p>
        </w:tc>
      </w:tr>
      <w:tr w:rsidR="004576A6" w:rsidTr="0056045B">
        <w:trPr>
          <w:trHeight w:val="485"/>
        </w:trPr>
        <w:tc>
          <w:tcPr>
            <w:tcW w:w="602" w:type="pct"/>
            <w:shd w:val="clear" w:color="auto" w:fill="D9D9D9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STRUMENTI</w:t>
            </w:r>
          </w:p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UTILIZZATI</w:t>
            </w:r>
          </w:p>
        </w:tc>
        <w:tc>
          <w:tcPr>
            <w:tcW w:w="604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trHeight w:val="485"/>
        </w:trPr>
        <w:tc>
          <w:tcPr>
            <w:tcW w:w="602" w:type="pct"/>
            <w:shd w:val="clear" w:color="auto" w:fill="D9D9D9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MATERIALE</w:t>
            </w:r>
          </w:p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UTILIZZATO</w:t>
            </w:r>
          </w:p>
        </w:tc>
        <w:tc>
          <w:tcPr>
            <w:tcW w:w="604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trHeight w:val="485"/>
        </w:trPr>
        <w:tc>
          <w:tcPr>
            <w:tcW w:w="602" w:type="pct"/>
            <w:shd w:val="clear" w:color="auto" w:fill="D9D9D9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SERVICE </w:t>
            </w:r>
            <w:r>
              <w:rPr>
                <w:rFonts w:ascii="Calibri" w:eastAsia="Calibri" w:hAnsi="Calibri" w:cs="Calibri"/>
                <w:color w:val="000000"/>
              </w:rPr>
              <w:t>(docenti di strumento)</w:t>
            </w:r>
          </w:p>
        </w:tc>
        <w:tc>
          <w:tcPr>
            <w:tcW w:w="604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trHeight w:val="485"/>
        </w:trPr>
        <w:tc>
          <w:tcPr>
            <w:tcW w:w="602" w:type="pct"/>
            <w:shd w:val="clear" w:color="auto" w:fill="D9D9D9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SPAZI UTILIZZATI</w:t>
            </w:r>
          </w:p>
        </w:tc>
        <w:tc>
          <w:tcPr>
            <w:tcW w:w="604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trHeight w:val="485"/>
        </w:trPr>
        <w:tc>
          <w:tcPr>
            <w:tcW w:w="602" w:type="pct"/>
            <w:shd w:val="clear" w:color="auto" w:fill="D9D9D9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DOCUMENTAZIONE</w:t>
            </w:r>
          </w:p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ALLEGATA</w:t>
            </w:r>
          </w:p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604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trHeight w:val="485"/>
        </w:trPr>
        <w:tc>
          <w:tcPr>
            <w:tcW w:w="602" w:type="pct"/>
            <w:shd w:val="clear" w:color="auto" w:fill="D9D9D9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CRITERI DI VALUTAZIONE</w:t>
            </w:r>
          </w:p>
        </w:tc>
        <w:tc>
          <w:tcPr>
            <w:tcW w:w="604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trHeight w:val="485"/>
        </w:trPr>
        <w:tc>
          <w:tcPr>
            <w:tcW w:w="602" w:type="pct"/>
            <w:shd w:val="clear" w:color="auto" w:fill="D0CECE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DISSEMINAZIONE</w:t>
            </w:r>
          </w:p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trasferimento dei risultati all’interno della comunità scolastica</w:t>
            </w:r>
          </w:p>
        </w:tc>
        <w:tc>
          <w:tcPr>
            <w:tcW w:w="604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trHeight w:val="370"/>
        </w:trPr>
        <w:tc>
          <w:tcPr>
            <w:tcW w:w="602" w:type="pct"/>
            <w:shd w:val="clear" w:color="auto" w:fill="D0CECE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COMUNICAZIONE</w:t>
            </w:r>
          </w:p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attività di informazione e promozione (social di istituto, media e amministrazioni locali)</w:t>
            </w:r>
          </w:p>
        </w:tc>
        <w:tc>
          <w:tcPr>
            <w:tcW w:w="604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trHeight w:val="370"/>
        </w:trPr>
        <w:tc>
          <w:tcPr>
            <w:tcW w:w="602" w:type="pct"/>
            <w:shd w:val="clear" w:color="auto" w:fill="D0CECE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 xml:space="preserve"> EVENTUALE SCHEDA FINANZIARIA EFFETTIVA</w:t>
            </w:r>
          </w:p>
        </w:tc>
        <w:tc>
          <w:tcPr>
            <w:tcW w:w="604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4576A6" w:rsidTr="0056045B">
        <w:trPr>
          <w:trHeight w:val="370"/>
        </w:trPr>
        <w:tc>
          <w:tcPr>
            <w:tcW w:w="602" w:type="pct"/>
            <w:shd w:val="clear" w:color="auto" w:fill="D0CECE"/>
          </w:tcPr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altro</w:t>
            </w:r>
          </w:p>
          <w:p w:rsidR="004576A6" w:rsidRDefault="009812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</w:rPr>
              <w:t>…</w:t>
            </w:r>
          </w:p>
        </w:tc>
        <w:tc>
          <w:tcPr>
            <w:tcW w:w="604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26" w:type="pct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41" w:type="pct"/>
            <w:gridSpan w:val="2"/>
          </w:tcPr>
          <w:p w:rsidR="004576A6" w:rsidRDefault="004576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:rsidR="004576A6" w:rsidRDefault="004576A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4576A6" w:rsidRDefault="009812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Luogo e Data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FIRMA</w:t>
      </w:r>
    </w:p>
    <w:p w:rsidR="004576A6" w:rsidRDefault="00981244">
      <w:pPr>
        <w:widowControl w:val="0"/>
        <w:pBdr>
          <w:top w:val="nil"/>
          <w:left w:val="nil"/>
          <w:bottom w:val="nil"/>
          <w:right w:val="nil"/>
          <w:between w:val="nil"/>
        </w:pBdr>
        <w:ind w:left="694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                                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</w:t>
      </w:r>
    </w:p>
    <w:sectPr w:rsidR="004576A6">
      <w:headerReference w:type="default" r:id="rId2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244" w:rsidRDefault="00981244">
      <w:r>
        <w:separator/>
      </w:r>
    </w:p>
  </w:endnote>
  <w:endnote w:type="continuationSeparator" w:id="0">
    <w:p w:rsidR="00981244" w:rsidRDefault="0098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244" w:rsidRDefault="00981244">
      <w:r>
        <w:separator/>
      </w:r>
    </w:p>
  </w:footnote>
  <w:footnote w:type="continuationSeparator" w:id="0">
    <w:p w:rsidR="00981244" w:rsidRDefault="009812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6A6" w:rsidRDefault="004576A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</w:p>
  <w:p w:rsidR="0056045B" w:rsidRDefault="0056045B" w:rsidP="0056045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  <w:sz w:val="22"/>
        <w:szCs w:val="22"/>
      </w:rPr>
    </w:pPr>
  </w:p>
  <w:p w:rsidR="0056045B" w:rsidRPr="00EE638B" w:rsidRDefault="0056045B" w:rsidP="0056045B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i/>
        <w:sz w:val="18"/>
        <w:szCs w:val="18"/>
      </w:rPr>
    </w:pPr>
    <w:r w:rsidRPr="00EE638B">
      <w:rPr>
        <w:rFonts w:ascii="Garamond" w:eastAsia="Calibri" w:hAnsi="Garamond" w:cs="Calibri"/>
        <w:i/>
        <w:sz w:val="18"/>
        <w:szCs w:val="18"/>
      </w:rPr>
      <w:t>MIM Uff. Scolastico Regionale per la Calabria ATP di Catanzaro</w:t>
    </w:r>
  </w:p>
  <w:p w:rsidR="0056045B" w:rsidRPr="00EE638B" w:rsidRDefault="0056045B" w:rsidP="0056045B">
    <w:pPr>
      <w:widowControl w:val="0"/>
      <w:tabs>
        <w:tab w:val="center" w:pos="4819"/>
      </w:tabs>
      <w:autoSpaceDE w:val="0"/>
      <w:autoSpaceDN w:val="0"/>
      <w:ind w:left="2410" w:right="2408"/>
      <w:jc w:val="center"/>
      <w:rPr>
        <w:rFonts w:ascii="Garamond" w:eastAsia="Calibri" w:hAnsi="Garamond" w:cs="Calibri"/>
        <w:b/>
      </w:rPr>
    </w:pPr>
    <w:r w:rsidRPr="00EE638B">
      <w:rPr>
        <w:noProof/>
      </w:rPr>
      <w:drawing>
        <wp:anchor distT="0" distB="0" distL="114300" distR="114300" simplePos="0" relativeHeight="251659264" behindDoc="1" locked="0" layoutInCell="1" allowOverlap="1" wp14:anchorId="52871C0E" wp14:editId="244C2E23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1451610" cy="537633"/>
          <wp:effectExtent l="0" t="0" r="0" b="0"/>
          <wp:wrapNone/>
          <wp:docPr id="1259811944" name="Immagine 1259811944" descr="Futura, il portale del PNRR Scuola: cos'è e come funziona - Scuola.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utura, il portale del PNRR Scuola: cos'è e come funziona - Scuola.ne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701" t="25503" r="12443" b="23876"/>
                  <a:stretch/>
                </pic:blipFill>
                <pic:spPr bwMode="auto">
                  <a:xfrm>
                    <a:off x="0" y="0"/>
                    <a:ext cx="1451610" cy="53763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8B">
      <w:rPr>
        <w:noProof/>
        <w:sz w:val="16"/>
        <w:szCs w:val="16"/>
      </w:rPr>
      <w:drawing>
        <wp:anchor distT="0" distB="0" distL="114300" distR="114300" simplePos="0" relativeHeight="251660288" behindDoc="1" locked="0" layoutInCell="1" allowOverlap="1" wp14:anchorId="1992C185" wp14:editId="2E16C5C3">
          <wp:simplePos x="0" y="0"/>
          <wp:positionH relativeFrom="margin">
            <wp:align>left</wp:align>
          </wp:positionH>
          <wp:positionV relativeFrom="paragraph">
            <wp:posOffset>6138</wp:posOffset>
          </wp:positionV>
          <wp:extent cx="1491405" cy="368300"/>
          <wp:effectExtent l="0" t="0" r="0" b="0"/>
          <wp:wrapNone/>
          <wp:docPr id="1428747819" name="Immagine 1428747819" descr="Elenco Formatori - CIPS - Cinema e Immagini per la Scuo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lenco Formatori - CIPS - Cinema e Immagini per la Scuola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432" b="27536"/>
                  <a:stretch/>
                </pic:blipFill>
                <pic:spPr bwMode="auto">
                  <a:xfrm>
                    <a:off x="0" y="0"/>
                    <a:ext cx="1491405" cy="3683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E638B">
      <w:rPr>
        <w:rFonts w:ascii="Garamond" w:eastAsia="Calibri" w:hAnsi="Garamond" w:cs="Calibri"/>
        <w:b/>
      </w:rPr>
      <w:t>ISTITUTO COMPRENSIVO STATALE “C. ALVARO”</w:t>
    </w:r>
  </w:p>
  <w:p w:rsidR="0056045B" w:rsidRPr="00EE638B" w:rsidRDefault="0056045B" w:rsidP="0056045B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b/>
      </w:rPr>
    </w:pPr>
    <w:r w:rsidRPr="00EE638B">
      <w:rPr>
        <w:rFonts w:ascii="Garamond" w:eastAsia="Calibri" w:hAnsi="Garamond" w:cs="Calibri"/>
        <w:b/>
      </w:rPr>
      <w:t>p.zza Calvario-88064 Chiaravalle Centrale (CZ)</w:t>
    </w:r>
  </w:p>
  <w:p w:rsidR="0056045B" w:rsidRPr="00EE638B" w:rsidRDefault="0056045B" w:rsidP="0056045B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r w:rsidRPr="00EE638B">
      <w:rPr>
        <w:rFonts w:ascii="Garamond" w:eastAsia="Calibri" w:hAnsi="Garamond" w:cs="Calibri"/>
        <w:sz w:val="18"/>
        <w:szCs w:val="18"/>
      </w:rPr>
      <w:t>Centralino 096792153 -  fax 0967682147</w:t>
    </w:r>
  </w:p>
  <w:p w:rsidR="0056045B" w:rsidRPr="00EE638B" w:rsidRDefault="0056045B" w:rsidP="0056045B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r w:rsidRPr="00EE638B">
      <w:rPr>
        <w:rFonts w:ascii="Garamond" w:eastAsia="Calibri" w:hAnsi="Garamond" w:cs="Calibri"/>
        <w:sz w:val="18"/>
        <w:szCs w:val="18"/>
      </w:rPr>
      <w:t>C.F. 97035210794 C.M. CZIC84300X</w:t>
    </w:r>
  </w:p>
  <w:p w:rsidR="0056045B" w:rsidRPr="00EE638B" w:rsidRDefault="0056045B" w:rsidP="0056045B">
    <w:pPr>
      <w:widowControl w:val="0"/>
      <w:tabs>
        <w:tab w:val="center" w:pos="4819"/>
        <w:tab w:val="left" w:pos="7371"/>
      </w:tabs>
      <w:autoSpaceDE w:val="0"/>
      <w:autoSpaceDN w:val="0"/>
      <w:ind w:left="2410" w:right="2267"/>
      <w:jc w:val="center"/>
      <w:rPr>
        <w:rFonts w:ascii="Garamond" w:eastAsia="Calibri" w:hAnsi="Garamond" w:cs="Calibri"/>
        <w:sz w:val="18"/>
        <w:szCs w:val="18"/>
      </w:rPr>
    </w:pPr>
    <w:hyperlink r:id="rId3" w:history="1">
      <w:r w:rsidRPr="00EE638B">
        <w:rPr>
          <w:rFonts w:ascii="Garamond" w:eastAsia="Calibri" w:hAnsi="Garamond" w:cs="Calibri"/>
          <w:color w:val="0563C1"/>
          <w:sz w:val="18"/>
          <w:szCs w:val="18"/>
          <w:u w:val="single"/>
        </w:rPr>
        <w:t>www.icalvarochiaravalle.edu.it</w:t>
      </w:r>
    </w:hyperlink>
  </w:p>
  <w:p w:rsidR="0056045B" w:rsidRPr="0056045B" w:rsidRDefault="0056045B" w:rsidP="0056045B">
    <w:pPr>
      <w:pStyle w:val="Intestazione"/>
      <w:tabs>
        <w:tab w:val="clear" w:pos="9638"/>
        <w:tab w:val="left" w:pos="7371"/>
      </w:tabs>
      <w:ind w:left="2410" w:right="2267"/>
      <w:jc w:val="center"/>
    </w:pPr>
    <w:r w:rsidRPr="00EE638B">
      <w:rPr>
        <w:rFonts w:ascii="Garamond" w:eastAsia="Calibri" w:hAnsi="Garamond" w:cs="Calibri"/>
        <w:sz w:val="18"/>
        <w:szCs w:val="18"/>
      </w:rPr>
      <w:t>Codice Univoco UFLQ5K</w:t>
    </w:r>
  </w:p>
  <w:p w:rsidR="004576A6" w:rsidRDefault="004576A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F422C"/>
    <w:multiLevelType w:val="multilevel"/>
    <w:tmpl w:val="A9688220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AD63FFB"/>
    <w:multiLevelType w:val="multilevel"/>
    <w:tmpl w:val="8DC68208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25B8477C"/>
    <w:multiLevelType w:val="multilevel"/>
    <w:tmpl w:val="6442C9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C53754E"/>
    <w:multiLevelType w:val="multilevel"/>
    <w:tmpl w:val="133C519A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4FD56DC3"/>
    <w:multiLevelType w:val="multilevel"/>
    <w:tmpl w:val="2C58AC94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62BA4DDF"/>
    <w:multiLevelType w:val="multilevel"/>
    <w:tmpl w:val="6D70D4E2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6B527AA7"/>
    <w:multiLevelType w:val="multilevel"/>
    <w:tmpl w:val="41189FFC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77EC635D"/>
    <w:multiLevelType w:val="multilevel"/>
    <w:tmpl w:val="48B6C5BE"/>
    <w:lvl w:ilvl="0">
      <w:start w:val="1"/>
      <w:numFmt w:val="bullet"/>
      <w:lvlText w:val="✔"/>
      <w:lvlJc w:val="left"/>
      <w:pPr>
        <w:ind w:left="420" w:hanging="42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6A6"/>
    <w:rsid w:val="004576A6"/>
    <w:rsid w:val="0056045B"/>
    <w:rsid w:val="00981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A6671"/>
  <w15:docId w15:val="{6098A17C-17C8-4157-A350-28065047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6045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45B"/>
  </w:style>
  <w:style w:type="paragraph" w:styleId="Pidipagina">
    <w:name w:val="footer"/>
    <w:basedOn w:val="Normale"/>
    <w:link w:val="PidipaginaCarattere"/>
    <w:uiPriority w:val="99"/>
    <w:unhideWhenUsed/>
    <w:rsid w:val="0056045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ziacoesione.gov.it/wp-content/uploads/2020/04/agenda-2030-goal2.pdf" TargetMode="External"/><Relationship Id="rId13" Type="http://schemas.openxmlformats.org/officeDocument/2006/relationships/hyperlink" Target="https://www.agenziacoesione.gov.it/wp-content/uploads/2020/04/agenda-2030-goal7.pdf" TargetMode="External"/><Relationship Id="rId18" Type="http://schemas.openxmlformats.org/officeDocument/2006/relationships/hyperlink" Target="https://www.agenziacoesione.gov.it/wp-content/uploads/2020/04/agenda-2030-goal12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genziacoesione.gov.it/wp-content/uploads/2020/04/agenda-2030-goal15.pdf" TargetMode="External"/><Relationship Id="rId7" Type="http://schemas.openxmlformats.org/officeDocument/2006/relationships/hyperlink" Target="https://www.agenziacoesione.gov.it/wp-content/uploads/2020/04/agenda-2030-goal1.pdf" TargetMode="External"/><Relationship Id="rId12" Type="http://schemas.openxmlformats.org/officeDocument/2006/relationships/hyperlink" Target="https://www.agenziacoesione.gov.it/wp-content/uploads/2020/04/agenda-2030-goal6.pdf" TargetMode="External"/><Relationship Id="rId17" Type="http://schemas.openxmlformats.org/officeDocument/2006/relationships/hyperlink" Target="https://www.agenziacoesione.gov.it/wp-content/uploads/2020/04/agenda-2030-goal11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genziacoesione.gov.it/wp-content/uploads/2020/04/agenda-2030-goal10.pdf" TargetMode="External"/><Relationship Id="rId20" Type="http://schemas.openxmlformats.org/officeDocument/2006/relationships/hyperlink" Target="https://www.agenziacoesione.gov.it/wp-content/uploads/2020/04/agenda-2030-goal14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genziacoesione.gov.it/wp-content/uploads/2020/04/agenda-2030-goal5.pdf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genziacoesione.gov.it/wp-content/uploads/2020/04/agenda-2030-goal9.pdf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agenziacoesione.gov.it/wp-content/uploads/2020/04/agenda-2030-goal4.pdf" TargetMode="External"/><Relationship Id="rId19" Type="http://schemas.openxmlformats.org/officeDocument/2006/relationships/hyperlink" Target="https://www.agenziacoesione.gov.it/wp-content/uploads/2020/04/agenda-2030-goal1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genziacoesione.gov.it/wp-content/uploads/2020/04/agenda-2030-goal3.pdf" TargetMode="External"/><Relationship Id="rId14" Type="http://schemas.openxmlformats.org/officeDocument/2006/relationships/hyperlink" Target="https://www.agenziacoesione.gov.it/wp-content/uploads/2020/04/agenda-2030-goal8.pdf" TargetMode="External"/><Relationship Id="rId22" Type="http://schemas.openxmlformats.org/officeDocument/2006/relationships/hyperlink" Target="https://www.agenziacoesione.gov.it/wp-content/uploads/2020/04/agenda-2030-goal16.pdf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alvarochiaravalle.edu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888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MARGHERITA BIGARAN</dc:creator>
  <cp:lastModifiedBy>MARGHERITA BIGARAN</cp:lastModifiedBy>
  <cp:revision>2</cp:revision>
  <dcterms:created xsi:type="dcterms:W3CDTF">2023-09-08T14:14:00Z</dcterms:created>
  <dcterms:modified xsi:type="dcterms:W3CDTF">2023-09-08T14:14:00Z</dcterms:modified>
</cp:coreProperties>
</file>